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47EB" w14:textId="77777777" w:rsidR="00890B60" w:rsidRDefault="00890B60" w:rsidP="00890B60">
      <w:pPr>
        <w:jc w:val="right"/>
        <w:rPr>
          <w:b/>
        </w:rPr>
      </w:pPr>
    </w:p>
    <w:p w14:paraId="0C8FBA6C" w14:textId="060013B9" w:rsidR="00890B60" w:rsidRDefault="003D2FF7" w:rsidP="00890B60">
      <w:r>
        <w:t>POVJERENSTVO ZA DAVANJE U ZAKUP MONTAŽNIH KUĆICA</w:t>
      </w:r>
    </w:p>
    <w:p w14:paraId="6C725589" w14:textId="1C8521B6" w:rsidR="003D2FF7" w:rsidRDefault="003D2FF7" w:rsidP="00890B60">
      <w:r>
        <w:t xml:space="preserve">PAG II d.o.o., Pag, </w:t>
      </w:r>
      <w:proofErr w:type="spellStart"/>
      <w:r>
        <w:t>Zadarska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</w:t>
      </w:r>
    </w:p>
    <w:p w14:paraId="7CC93C8D" w14:textId="23919671" w:rsidR="003D2FF7" w:rsidRDefault="003D2FF7" w:rsidP="00890B60">
      <w:r>
        <w:t>OIB: 36754486264</w:t>
      </w:r>
    </w:p>
    <w:p w14:paraId="34F031FA" w14:textId="6E341A4A" w:rsidR="003D2FF7" w:rsidRPr="00F1051D" w:rsidRDefault="003D2FF7" w:rsidP="00890B60">
      <w:r>
        <w:t xml:space="preserve">Pag, </w:t>
      </w:r>
      <w:r w:rsidR="002B2734">
        <w:t>3</w:t>
      </w:r>
      <w:r>
        <w:t xml:space="preserve">. </w:t>
      </w:r>
      <w:proofErr w:type="spellStart"/>
      <w:r w:rsidR="002B2734">
        <w:t>studenog</w:t>
      </w:r>
      <w:proofErr w:type="spellEnd"/>
      <w:r>
        <w:t xml:space="preserve"> 2025. </w:t>
      </w:r>
      <w:proofErr w:type="spellStart"/>
      <w:r>
        <w:t>godine</w:t>
      </w:r>
      <w:proofErr w:type="spellEnd"/>
    </w:p>
    <w:p w14:paraId="00EF6F9F" w14:textId="77777777" w:rsidR="00890B60" w:rsidRDefault="00890B60" w:rsidP="00890B60"/>
    <w:p w14:paraId="0838C23E" w14:textId="77777777" w:rsidR="003A5D0E" w:rsidRDefault="003A5D0E" w:rsidP="00890B60"/>
    <w:p w14:paraId="4E23F9B5" w14:textId="4C140C95" w:rsidR="003A5D0E" w:rsidRPr="008B15B2" w:rsidRDefault="003A5D0E" w:rsidP="00D823A3">
      <w:pPr>
        <w:jc w:val="both"/>
        <w:rPr>
          <w:color w:val="000000" w:themeColor="text1"/>
        </w:rPr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 w:rsidR="00D823A3" w:rsidRPr="008B15B2">
        <w:rPr>
          <w:color w:val="000000" w:themeColor="text1"/>
        </w:rPr>
        <w:t>članka</w:t>
      </w:r>
      <w:proofErr w:type="spellEnd"/>
      <w:r w:rsidR="00D823A3" w:rsidRPr="008B15B2">
        <w:rPr>
          <w:color w:val="000000" w:themeColor="text1"/>
        </w:rPr>
        <w:t xml:space="preserve"> </w:t>
      </w:r>
      <w:r w:rsidR="008E5D33" w:rsidRPr="008B15B2">
        <w:rPr>
          <w:color w:val="000000" w:themeColor="text1"/>
        </w:rPr>
        <w:t>2.</w:t>
      </w:r>
      <w:r w:rsidR="00887AB8" w:rsidRPr="008B15B2">
        <w:rPr>
          <w:color w:val="000000" w:themeColor="text1"/>
        </w:rPr>
        <w:t xml:space="preserve"> </w:t>
      </w:r>
      <w:proofErr w:type="spellStart"/>
      <w:r w:rsidR="00887AB8" w:rsidRPr="008B15B2">
        <w:rPr>
          <w:color w:val="000000" w:themeColor="text1"/>
        </w:rPr>
        <w:t>Izjave</w:t>
      </w:r>
      <w:proofErr w:type="spellEnd"/>
      <w:r w:rsidR="00887AB8" w:rsidRPr="008B15B2">
        <w:rPr>
          <w:color w:val="000000" w:themeColor="text1"/>
        </w:rPr>
        <w:t xml:space="preserve"> o </w:t>
      </w:r>
      <w:proofErr w:type="spellStart"/>
      <w:r w:rsidR="00887AB8" w:rsidRPr="008B15B2">
        <w:rPr>
          <w:color w:val="000000" w:themeColor="text1"/>
        </w:rPr>
        <w:t>osnivanju</w:t>
      </w:r>
      <w:proofErr w:type="spellEnd"/>
      <w:r w:rsidR="00887AB8" w:rsidRPr="008B15B2">
        <w:rPr>
          <w:color w:val="000000" w:themeColor="text1"/>
        </w:rPr>
        <w:t xml:space="preserve"> </w:t>
      </w:r>
      <w:proofErr w:type="spellStart"/>
      <w:r w:rsidR="00887AB8" w:rsidRPr="008B15B2">
        <w:rPr>
          <w:color w:val="000000" w:themeColor="text1"/>
        </w:rPr>
        <w:t>društva</w:t>
      </w:r>
      <w:proofErr w:type="spellEnd"/>
      <w:r w:rsidR="00D823A3" w:rsidRPr="008B15B2">
        <w:rPr>
          <w:color w:val="000000" w:themeColor="text1"/>
        </w:rPr>
        <w:t xml:space="preserve"> PAG II d.o.o.,</w:t>
      </w:r>
      <w:r w:rsidR="00602382" w:rsidRPr="008B15B2">
        <w:rPr>
          <w:color w:val="000000" w:themeColor="text1"/>
        </w:rPr>
        <w:t xml:space="preserve"> </w:t>
      </w:r>
      <w:proofErr w:type="spellStart"/>
      <w:r w:rsidR="00602382" w:rsidRPr="008B15B2">
        <w:rPr>
          <w:color w:val="000000" w:themeColor="text1"/>
        </w:rPr>
        <w:t>društvo</w:t>
      </w:r>
      <w:proofErr w:type="spellEnd"/>
      <w:r w:rsidR="00602382" w:rsidRPr="008B15B2">
        <w:rPr>
          <w:color w:val="000000" w:themeColor="text1"/>
        </w:rPr>
        <w:t xml:space="preserve"> PAG II d.o.o. (</w:t>
      </w:r>
      <w:proofErr w:type="spellStart"/>
      <w:r w:rsidR="00602382" w:rsidRPr="008B15B2">
        <w:rPr>
          <w:color w:val="000000" w:themeColor="text1"/>
        </w:rPr>
        <w:t>dalje</w:t>
      </w:r>
      <w:proofErr w:type="spellEnd"/>
      <w:r w:rsidR="00602382" w:rsidRPr="008B15B2">
        <w:rPr>
          <w:color w:val="000000" w:themeColor="text1"/>
        </w:rPr>
        <w:t xml:space="preserve"> u </w:t>
      </w:r>
      <w:proofErr w:type="spellStart"/>
      <w:r w:rsidR="00602382" w:rsidRPr="008B15B2">
        <w:rPr>
          <w:color w:val="000000" w:themeColor="text1"/>
        </w:rPr>
        <w:t>tekstu</w:t>
      </w:r>
      <w:proofErr w:type="spellEnd"/>
      <w:r w:rsidR="00602382" w:rsidRPr="008B15B2">
        <w:rPr>
          <w:color w:val="000000" w:themeColor="text1"/>
        </w:rPr>
        <w:t xml:space="preserve">: </w:t>
      </w:r>
      <w:proofErr w:type="spellStart"/>
      <w:r w:rsidR="00602382" w:rsidRPr="008B15B2">
        <w:rPr>
          <w:color w:val="000000" w:themeColor="text1"/>
        </w:rPr>
        <w:t>Organizator</w:t>
      </w:r>
      <w:proofErr w:type="spellEnd"/>
      <w:r w:rsidR="00602382" w:rsidRPr="008B15B2">
        <w:rPr>
          <w:color w:val="000000" w:themeColor="text1"/>
        </w:rPr>
        <w:t>)</w:t>
      </w:r>
      <w:r w:rsidR="002B2734">
        <w:rPr>
          <w:color w:val="000000" w:themeColor="text1"/>
        </w:rPr>
        <w:t xml:space="preserve"> </w:t>
      </w:r>
      <w:proofErr w:type="spellStart"/>
      <w:r w:rsidR="002B2734">
        <w:rPr>
          <w:color w:val="000000" w:themeColor="text1"/>
        </w:rPr>
        <w:t>donosi</w:t>
      </w:r>
      <w:proofErr w:type="spellEnd"/>
      <w:r w:rsidR="002B2734">
        <w:rPr>
          <w:color w:val="000000" w:themeColor="text1"/>
        </w:rPr>
        <w:t xml:space="preserve"> </w:t>
      </w:r>
    </w:p>
    <w:p w14:paraId="7C99C494" w14:textId="77777777" w:rsidR="00890B60" w:rsidRPr="00F1051D" w:rsidRDefault="00890B60" w:rsidP="00890B60"/>
    <w:p w14:paraId="32176D36" w14:textId="77777777" w:rsidR="00890B60" w:rsidRPr="00F1051D" w:rsidRDefault="00890B60" w:rsidP="00890B60"/>
    <w:p w14:paraId="0772016C" w14:textId="531CD310" w:rsidR="00C82B0B" w:rsidRPr="00C82B0B" w:rsidRDefault="002B2734" w:rsidP="00C82B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ODLUKU O PONIŠTENJU </w:t>
      </w:r>
      <w:r w:rsidR="00C82B0B" w:rsidRPr="00C82B0B">
        <w:rPr>
          <w:b/>
          <w:sz w:val="36"/>
          <w:szCs w:val="36"/>
        </w:rPr>
        <w:t>JAVN</w:t>
      </w:r>
      <w:r>
        <w:rPr>
          <w:b/>
          <w:sz w:val="36"/>
          <w:szCs w:val="36"/>
        </w:rPr>
        <w:t>OG</w:t>
      </w:r>
      <w:r w:rsidR="00C82B0B" w:rsidRPr="00C82B0B">
        <w:rPr>
          <w:b/>
          <w:sz w:val="36"/>
          <w:szCs w:val="36"/>
        </w:rPr>
        <w:t xml:space="preserve"> POZIV</w:t>
      </w:r>
      <w:r>
        <w:rPr>
          <w:b/>
          <w:sz w:val="36"/>
          <w:szCs w:val="36"/>
        </w:rPr>
        <w:t>A</w:t>
      </w:r>
    </w:p>
    <w:p w14:paraId="47C570FB" w14:textId="750CCF1A" w:rsidR="00890B60" w:rsidRPr="00C82B0B" w:rsidRDefault="00C82B0B" w:rsidP="00C82B0B">
      <w:pPr>
        <w:jc w:val="center"/>
        <w:rPr>
          <w:b/>
          <w:sz w:val="28"/>
          <w:szCs w:val="28"/>
        </w:rPr>
      </w:pPr>
      <w:r w:rsidRPr="00C82B0B">
        <w:rPr>
          <w:b/>
          <w:sz w:val="28"/>
          <w:szCs w:val="28"/>
        </w:rPr>
        <w:t>ZA DAVANJE U ZAKUP MONTAŽNIH DRVENIH KUĆICA ZA OBAVLJANJE UGOSTITELJSKE DJELATNOSTI U SKLOPU ODRŽAVANJA MANIFESTACIJE “ADVENT U PAGU 2025. GODINE”</w:t>
      </w:r>
    </w:p>
    <w:p w14:paraId="7C8C2825" w14:textId="77777777" w:rsidR="00890B60" w:rsidRDefault="00890B60" w:rsidP="00890B60"/>
    <w:p w14:paraId="27ED00EA" w14:textId="626B96C0" w:rsidR="00890B60" w:rsidRPr="002B2734" w:rsidRDefault="002B2734" w:rsidP="00FC7A91">
      <w:pPr>
        <w:pStyle w:val="Odlomakpopisa"/>
        <w:numPr>
          <w:ilvl w:val="0"/>
          <w:numId w:val="1"/>
        </w:numPr>
        <w:jc w:val="both"/>
      </w:pPr>
      <w:proofErr w:type="spellStart"/>
      <w:r>
        <w:t>Poništava</w:t>
      </w:r>
      <w:proofErr w:type="spellEnd"/>
      <w:r>
        <w:t xml:space="preserve"> se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davanje</w:t>
      </w:r>
      <w:proofErr w:type="spellEnd"/>
      <w:r>
        <w:t xml:space="preserve"> u </w:t>
      </w:r>
      <w:proofErr w:type="spellStart"/>
      <w:r>
        <w:t>zakup</w:t>
      </w:r>
      <w:proofErr w:type="spellEnd"/>
      <w:r>
        <w:t xml:space="preserve"> </w:t>
      </w:r>
      <w:proofErr w:type="spellStart"/>
      <w:r w:rsidR="00C82B0B">
        <w:t>montažnih</w:t>
      </w:r>
      <w:proofErr w:type="spellEnd"/>
      <w:r w:rsidR="00C82B0B">
        <w:t xml:space="preserve"> </w:t>
      </w:r>
      <w:proofErr w:type="spellStart"/>
      <w:r w:rsidR="00C82B0B">
        <w:t>drvenih</w:t>
      </w:r>
      <w:proofErr w:type="spellEnd"/>
      <w:r w:rsidR="00C82B0B">
        <w:t xml:space="preserve"> </w:t>
      </w:r>
      <w:proofErr w:type="spellStart"/>
      <w:r w:rsidR="00C82B0B" w:rsidRPr="008B15B2">
        <w:rPr>
          <w:color w:val="000000" w:themeColor="text1"/>
        </w:rPr>
        <w:t>kućica</w:t>
      </w:r>
      <w:proofErr w:type="spellEnd"/>
      <w:r w:rsidR="00C82B0B" w:rsidRPr="008B15B2">
        <w:rPr>
          <w:color w:val="000000" w:themeColor="text1"/>
        </w:rPr>
        <w:t xml:space="preserve"> </w:t>
      </w:r>
      <w:proofErr w:type="spellStart"/>
      <w:r w:rsidR="00C82B0B" w:rsidRPr="008B15B2">
        <w:rPr>
          <w:color w:val="000000" w:themeColor="text1"/>
        </w:rPr>
        <w:t>dimenzija</w:t>
      </w:r>
      <w:proofErr w:type="spellEnd"/>
      <w:r w:rsidR="00C82B0B" w:rsidRPr="008B15B2">
        <w:rPr>
          <w:color w:val="000000" w:themeColor="text1"/>
        </w:rPr>
        <w:t xml:space="preserve"> </w:t>
      </w:r>
      <w:r w:rsidR="005E001D" w:rsidRPr="008B15B2">
        <w:rPr>
          <w:color w:val="000000" w:themeColor="text1"/>
        </w:rPr>
        <w:t>275 cm</w:t>
      </w:r>
      <w:r w:rsidR="00C82B0B" w:rsidRPr="008B15B2">
        <w:rPr>
          <w:color w:val="000000" w:themeColor="text1"/>
        </w:rPr>
        <w:t xml:space="preserve"> x </w:t>
      </w:r>
      <w:r w:rsidR="005E001D" w:rsidRPr="008B15B2">
        <w:rPr>
          <w:color w:val="000000" w:themeColor="text1"/>
        </w:rPr>
        <w:t>245</w:t>
      </w:r>
      <w:r w:rsidR="00C82B0B" w:rsidRPr="008B15B2">
        <w:rPr>
          <w:color w:val="000000" w:themeColor="text1"/>
        </w:rPr>
        <w:t xml:space="preserve"> </w:t>
      </w:r>
      <w:r w:rsidR="005E001D" w:rsidRPr="008B15B2">
        <w:rPr>
          <w:color w:val="000000" w:themeColor="text1"/>
        </w:rPr>
        <w:t>cm</w:t>
      </w:r>
      <w:r w:rsidR="00382B21" w:rsidRPr="008B15B2">
        <w:rPr>
          <w:color w:val="000000" w:themeColor="text1"/>
        </w:rPr>
        <w:t xml:space="preserve"> za </w:t>
      </w:r>
      <w:proofErr w:type="spellStart"/>
      <w:r w:rsidR="00382B21" w:rsidRPr="008B15B2">
        <w:rPr>
          <w:color w:val="000000" w:themeColor="text1"/>
        </w:rPr>
        <w:t>pružanje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ugostiteljske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djelatnosti</w:t>
      </w:r>
      <w:proofErr w:type="spellEnd"/>
      <w:r w:rsidR="00382B21" w:rsidRPr="008B15B2">
        <w:rPr>
          <w:color w:val="000000" w:themeColor="text1"/>
        </w:rPr>
        <w:t xml:space="preserve"> u </w:t>
      </w:r>
      <w:proofErr w:type="spellStart"/>
      <w:r w:rsidR="00382B21" w:rsidRPr="008B15B2">
        <w:rPr>
          <w:color w:val="000000" w:themeColor="text1"/>
        </w:rPr>
        <w:t>vrijeme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održavanja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manifestacije</w:t>
      </w:r>
      <w:proofErr w:type="spellEnd"/>
      <w:r w:rsidR="00382B21" w:rsidRPr="008B15B2">
        <w:rPr>
          <w:color w:val="000000" w:themeColor="text1"/>
        </w:rPr>
        <w:t xml:space="preserve"> “Advent u </w:t>
      </w:r>
      <w:proofErr w:type="spellStart"/>
      <w:r w:rsidR="00382B21" w:rsidRPr="008B15B2">
        <w:rPr>
          <w:color w:val="000000" w:themeColor="text1"/>
        </w:rPr>
        <w:t>Pagu</w:t>
      </w:r>
      <w:proofErr w:type="spellEnd"/>
      <w:r w:rsidR="00382B21" w:rsidRPr="008B15B2">
        <w:rPr>
          <w:color w:val="000000" w:themeColor="text1"/>
        </w:rPr>
        <w:t xml:space="preserve"> 2025. </w:t>
      </w:r>
      <w:proofErr w:type="spellStart"/>
      <w:r w:rsidR="00382B21" w:rsidRPr="008B15B2">
        <w:rPr>
          <w:color w:val="000000" w:themeColor="text1"/>
        </w:rPr>
        <w:t>godine</w:t>
      </w:r>
      <w:proofErr w:type="spellEnd"/>
      <w:r w:rsidR="00382B21" w:rsidRPr="008B15B2">
        <w:rPr>
          <w:color w:val="000000" w:themeColor="text1"/>
        </w:rPr>
        <w:t xml:space="preserve">” </w:t>
      </w:r>
      <w:proofErr w:type="spellStart"/>
      <w:r w:rsidR="00382B21" w:rsidRPr="008B15B2">
        <w:rPr>
          <w:color w:val="000000" w:themeColor="text1"/>
        </w:rPr>
        <w:t>koja</w:t>
      </w:r>
      <w:proofErr w:type="spellEnd"/>
      <w:r w:rsidR="00382B21" w:rsidRPr="008B15B2">
        <w:rPr>
          <w:color w:val="000000" w:themeColor="text1"/>
        </w:rPr>
        <w:t xml:space="preserve"> </w:t>
      </w:r>
      <w:proofErr w:type="spellStart"/>
      <w:r w:rsidR="00382B21" w:rsidRPr="008B15B2">
        <w:rPr>
          <w:color w:val="000000" w:themeColor="text1"/>
        </w:rPr>
        <w:t>će</w:t>
      </w:r>
      <w:proofErr w:type="spellEnd"/>
      <w:r w:rsidR="00382B21" w:rsidRPr="008B15B2">
        <w:rPr>
          <w:color w:val="000000" w:themeColor="text1"/>
        </w:rPr>
        <w:t xml:space="preserve"> se </w:t>
      </w:r>
      <w:proofErr w:type="spellStart"/>
      <w:r w:rsidR="00382B21" w:rsidRPr="008B15B2">
        <w:rPr>
          <w:color w:val="000000" w:themeColor="text1"/>
        </w:rPr>
        <w:t>održavati</w:t>
      </w:r>
      <w:proofErr w:type="spellEnd"/>
      <w:r w:rsidR="00382B21" w:rsidRPr="008B15B2">
        <w:rPr>
          <w:color w:val="000000" w:themeColor="text1"/>
        </w:rPr>
        <w:t xml:space="preserve"> u </w:t>
      </w:r>
      <w:proofErr w:type="spellStart"/>
      <w:r w:rsidR="00382B21" w:rsidRPr="008B15B2">
        <w:rPr>
          <w:color w:val="000000" w:themeColor="text1"/>
        </w:rPr>
        <w:t>period</w:t>
      </w:r>
      <w:r w:rsidR="00386287" w:rsidRPr="008B15B2">
        <w:rPr>
          <w:color w:val="000000" w:themeColor="text1"/>
        </w:rPr>
        <w:t>u</w:t>
      </w:r>
      <w:proofErr w:type="spellEnd"/>
      <w:r w:rsidR="00382B21" w:rsidRPr="008B15B2">
        <w:rPr>
          <w:color w:val="000000" w:themeColor="text1"/>
        </w:rPr>
        <w:t xml:space="preserve"> od </w:t>
      </w:r>
      <w:r w:rsidR="00386287" w:rsidRPr="008B15B2">
        <w:rPr>
          <w:color w:val="000000" w:themeColor="text1"/>
        </w:rPr>
        <w:t xml:space="preserve">28. </w:t>
      </w:r>
      <w:proofErr w:type="spellStart"/>
      <w:r w:rsidR="00386287" w:rsidRPr="008B15B2">
        <w:rPr>
          <w:color w:val="000000" w:themeColor="text1"/>
        </w:rPr>
        <w:t>studenog</w:t>
      </w:r>
      <w:proofErr w:type="spellEnd"/>
      <w:r w:rsidR="00386287" w:rsidRPr="008B15B2">
        <w:rPr>
          <w:color w:val="000000" w:themeColor="text1"/>
        </w:rPr>
        <w:t xml:space="preserve"> 2025. </w:t>
      </w:r>
      <w:proofErr w:type="spellStart"/>
      <w:r w:rsidR="00386287" w:rsidRPr="008B15B2">
        <w:rPr>
          <w:color w:val="000000" w:themeColor="text1"/>
        </w:rPr>
        <w:t>godine</w:t>
      </w:r>
      <w:proofErr w:type="spellEnd"/>
      <w:r w:rsidR="00386287" w:rsidRPr="008B15B2">
        <w:rPr>
          <w:color w:val="000000" w:themeColor="text1"/>
        </w:rPr>
        <w:t xml:space="preserve"> do 05. </w:t>
      </w:r>
      <w:proofErr w:type="spellStart"/>
      <w:r w:rsidR="00386287" w:rsidRPr="008B15B2">
        <w:rPr>
          <w:color w:val="000000" w:themeColor="text1"/>
        </w:rPr>
        <w:t>siječnja</w:t>
      </w:r>
      <w:proofErr w:type="spellEnd"/>
      <w:r w:rsidR="00386287" w:rsidRPr="008B15B2">
        <w:rPr>
          <w:color w:val="000000" w:themeColor="text1"/>
        </w:rPr>
        <w:t xml:space="preserve"> 2026. </w:t>
      </w:r>
      <w:proofErr w:type="spellStart"/>
      <w:r w:rsidR="00386287" w:rsidRPr="008B15B2">
        <w:rPr>
          <w:color w:val="000000" w:themeColor="text1"/>
        </w:rPr>
        <w:t>godine</w:t>
      </w:r>
      <w:proofErr w:type="spellEnd"/>
      <w:r w:rsidR="00386287" w:rsidRPr="008B15B2">
        <w:rPr>
          <w:color w:val="000000" w:themeColor="text1"/>
        </w:rPr>
        <w:t xml:space="preserve"> </w:t>
      </w:r>
      <w:proofErr w:type="spellStart"/>
      <w:r w:rsidR="00386287" w:rsidRPr="008B15B2">
        <w:rPr>
          <w:color w:val="000000" w:themeColor="text1"/>
        </w:rPr>
        <w:t>na</w:t>
      </w:r>
      <w:proofErr w:type="spellEnd"/>
      <w:r w:rsidR="00386287" w:rsidRPr="008B15B2">
        <w:rPr>
          <w:color w:val="000000" w:themeColor="text1"/>
        </w:rPr>
        <w:t xml:space="preserve"> </w:t>
      </w:r>
      <w:proofErr w:type="spellStart"/>
      <w:r w:rsidR="00386287" w:rsidRPr="008B15B2">
        <w:rPr>
          <w:color w:val="000000" w:themeColor="text1"/>
        </w:rPr>
        <w:t>lokaciji</w:t>
      </w:r>
      <w:proofErr w:type="spellEnd"/>
      <w:r w:rsidR="00386287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na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Trgu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Kralja</w:t>
      </w:r>
      <w:proofErr w:type="spellEnd"/>
      <w:r w:rsidR="00D823A3" w:rsidRPr="008B15B2">
        <w:rPr>
          <w:color w:val="000000" w:themeColor="text1"/>
        </w:rPr>
        <w:t xml:space="preserve"> Petra </w:t>
      </w:r>
      <w:proofErr w:type="spellStart"/>
      <w:r w:rsidR="00D823A3" w:rsidRPr="008B15B2">
        <w:rPr>
          <w:color w:val="000000" w:themeColor="text1"/>
        </w:rPr>
        <w:t>Krešimira</w:t>
      </w:r>
      <w:proofErr w:type="spellEnd"/>
      <w:r w:rsidR="00D823A3" w:rsidRPr="008B15B2">
        <w:rPr>
          <w:color w:val="000000" w:themeColor="text1"/>
        </w:rPr>
        <w:t xml:space="preserve"> IV u </w:t>
      </w:r>
      <w:proofErr w:type="spellStart"/>
      <w:r w:rsidR="00D823A3" w:rsidRPr="008B15B2">
        <w:rPr>
          <w:color w:val="000000" w:themeColor="text1"/>
        </w:rPr>
        <w:t>Pagu</w:t>
      </w:r>
      <w:proofErr w:type="spellEnd"/>
      <w:r w:rsidR="00D823A3" w:rsidRPr="008B15B2">
        <w:rPr>
          <w:color w:val="000000" w:themeColor="text1"/>
        </w:rPr>
        <w:t xml:space="preserve">, </w:t>
      </w:r>
      <w:proofErr w:type="spellStart"/>
      <w:r w:rsidR="00D823A3" w:rsidRPr="008B15B2">
        <w:rPr>
          <w:color w:val="000000" w:themeColor="text1"/>
        </w:rPr>
        <w:t>odnosno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na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drugim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lokacijama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koje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odredi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8B15B2">
        <w:rPr>
          <w:color w:val="000000" w:themeColor="text1"/>
        </w:rPr>
        <w:t>Organizator</w:t>
      </w:r>
      <w:proofErr w:type="spellEnd"/>
      <w:r w:rsidR="00D823A3" w:rsidRPr="008B15B2">
        <w:rPr>
          <w:color w:val="000000" w:themeColor="text1"/>
        </w:rPr>
        <w:t xml:space="preserve"> u </w:t>
      </w:r>
      <w:proofErr w:type="spellStart"/>
      <w:r w:rsidR="00D823A3" w:rsidRPr="008B15B2">
        <w:rPr>
          <w:color w:val="000000" w:themeColor="text1"/>
        </w:rPr>
        <w:t>dogovoru</w:t>
      </w:r>
      <w:proofErr w:type="spellEnd"/>
      <w:r w:rsidR="00D823A3" w:rsidRPr="008B15B2">
        <w:rPr>
          <w:color w:val="000000" w:themeColor="text1"/>
        </w:rPr>
        <w:t xml:space="preserve"> s </w:t>
      </w:r>
      <w:proofErr w:type="spellStart"/>
      <w:r w:rsidR="00D823A3" w:rsidRPr="008B15B2">
        <w:rPr>
          <w:color w:val="000000" w:themeColor="text1"/>
        </w:rPr>
        <w:t>Gradom</w:t>
      </w:r>
      <w:proofErr w:type="spellEnd"/>
      <w:r w:rsidR="00D823A3" w:rsidRPr="008B15B2">
        <w:rPr>
          <w:color w:val="000000" w:themeColor="text1"/>
        </w:rPr>
        <w:t xml:space="preserve"> </w:t>
      </w:r>
      <w:proofErr w:type="spellStart"/>
      <w:r w:rsidR="00D823A3" w:rsidRPr="002B2734">
        <w:rPr>
          <w:color w:val="000000" w:themeColor="text1"/>
        </w:rPr>
        <w:t>Pagom</w:t>
      </w:r>
      <w:proofErr w:type="spellEnd"/>
      <w:r w:rsidRPr="002B2734">
        <w:t xml:space="preserve">, a </w:t>
      </w:r>
      <w:r>
        <w:t xml:space="preserve">koji </w:t>
      </w:r>
      <w:proofErr w:type="spellStart"/>
      <w:r>
        <w:t>natječaj</w:t>
      </w:r>
      <w:proofErr w:type="spellEnd"/>
      <w:r>
        <w:t xml:space="preserve"> je </w:t>
      </w:r>
      <w:proofErr w:type="spellStart"/>
      <w:r>
        <w:t>objavljen</w:t>
      </w:r>
      <w:proofErr w:type="spellEnd"/>
      <w:r>
        <w:t xml:space="preserve"> dana 30. </w:t>
      </w:r>
      <w:proofErr w:type="spellStart"/>
      <w:r>
        <w:t>listopada</w:t>
      </w:r>
      <w:proofErr w:type="spellEnd"/>
      <w:r>
        <w:t xml:space="preserve"> 2025</w:t>
      </w:r>
      <w:r w:rsidR="00A0044B">
        <w:t>.</w:t>
      </w:r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Paga</w:t>
      </w:r>
      <w:proofErr w:type="spellEnd"/>
      <w:r>
        <w:t xml:space="preserve"> </w:t>
      </w:r>
      <w:r w:rsidRPr="003A0FC3">
        <w:rPr>
          <w:i/>
          <w:iCs/>
        </w:rPr>
        <w:t>www.pag.hr</w:t>
      </w:r>
      <w:r>
        <w:t>.</w:t>
      </w:r>
    </w:p>
    <w:p w14:paraId="37D45D52" w14:textId="77777777" w:rsidR="00FC7A91" w:rsidRDefault="00FC7A91" w:rsidP="00FC7A91">
      <w:pPr>
        <w:pStyle w:val="Odlomakpopisa"/>
      </w:pPr>
    </w:p>
    <w:p w14:paraId="2AE6EA08" w14:textId="0A5C4B06" w:rsidR="00C82B0B" w:rsidRDefault="002B2734" w:rsidP="0000226A">
      <w:pPr>
        <w:pStyle w:val="Odlomakpopisa"/>
        <w:numPr>
          <w:ilvl w:val="0"/>
          <w:numId w:val="1"/>
        </w:numPr>
        <w:jc w:val="both"/>
      </w:pPr>
      <w:proofErr w:type="spellStart"/>
      <w:r>
        <w:t>Odluka</w:t>
      </w:r>
      <w:proofErr w:type="spellEnd"/>
      <w:r>
        <w:t xml:space="preserve"> o </w:t>
      </w:r>
      <w:proofErr w:type="spellStart"/>
      <w:r>
        <w:t>poništenju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r w:rsidRPr="00A71BAB">
        <w:rPr>
          <w:i/>
          <w:iCs/>
        </w:rPr>
        <w:t>www.pag.hr</w:t>
      </w:r>
      <w:r>
        <w:t>.</w:t>
      </w:r>
    </w:p>
    <w:p w14:paraId="524BBB0E" w14:textId="77777777" w:rsidR="00AF55A8" w:rsidRDefault="00AF55A8" w:rsidP="00AF55A8">
      <w:pPr>
        <w:pStyle w:val="Odlomakpopisa"/>
      </w:pPr>
    </w:p>
    <w:p w14:paraId="2032A75F" w14:textId="3996A364" w:rsidR="00AF55A8" w:rsidRDefault="002B2734" w:rsidP="0000226A">
      <w:pPr>
        <w:pStyle w:val="Odlomakpopisa"/>
        <w:numPr>
          <w:ilvl w:val="0"/>
          <w:numId w:val="1"/>
        </w:numPr>
        <w:jc w:val="both"/>
      </w:pPr>
      <w:proofErr w:type="spellStart"/>
      <w:r>
        <w:t>Ponuditeljima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uplatili</w:t>
      </w:r>
      <w:proofErr w:type="spellEnd"/>
      <w:r>
        <w:t xml:space="preserve"> </w:t>
      </w:r>
      <w:proofErr w:type="spellStart"/>
      <w:r>
        <w:t>jamčevinu</w:t>
      </w:r>
      <w:proofErr w:type="spellEnd"/>
      <w:r>
        <w:t xml:space="preserve"> po </w:t>
      </w:r>
      <w:proofErr w:type="spellStart"/>
      <w:r>
        <w:t>poništenom</w:t>
      </w:r>
      <w:proofErr w:type="spellEnd"/>
      <w:r>
        <w:t xml:space="preserve"> </w:t>
      </w:r>
      <w:proofErr w:type="spellStart"/>
      <w:r w:rsidR="00A71BAB">
        <w:t>javnom</w:t>
      </w:r>
      <w:proofErr w:type="spellEnd"/>
      <w:r w:rsidR="00A71BAB">
        <w:t xml:space="preserve"> </w:t>
      </w:r>
      <w:proofErr w:type="spellStart"/>
      <w:r w:rsidR="00A71BAB">
        <w:t>pozivu</w:t>
      </w:r>
      <w:proofErr w:type="spellEnd"/>
      <w:r>
        <w:t xml:space="preserve"> </w:t>
      </w:r>
      <w:proofErr w:type="spellStart"/>
      <w:r w:rsidR="00362237">
        <w:t>Organizator</w:t>
      </w:r>
      <w:proofErr w:type="spellEnd"/>
      <w:r w:rsidR="00362237"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 w:rsidR="003C0810">
        <w:t>uplaćeni</w:t>
      </w:r>
      <w:proofErr w:type="spellEnd"/>
      <w:r w:rsidR="003C0810">
        <w:t xml:space="preserve"> </w:t>
      </w:r>
      <w:proofErr w:type="spellStart"/>
      <w:r w:rsidR="003C0810">
        <w:t>iznos</w:t>
      </w:r>
      <w:proofErr w:type="spellEnd"/>
      <w:r w:rsidR="003C0810">
        <w:t xml:space="preserve"> </w:t>
      </w:r>
      <w:proofErr w:type="spellStart"/>
      <w:r w:rsidR="003C0810">
        <w:t>jamčevine</w:t>
      </w:r>
      <w:proofErr w:type="spellEnd"/>
      <w:r w:rsidR="003C0810">
        <w:t xml:space="preserve"> </w:t>
      </w:r>
      <w:proofErr w:type="spellStart"/>
      <w:r w:rsidR="00362237">
        <w:t>vratiti</w:t>
      </w:r>
      <w:proofErr w:type="spellEnd"/>
      <w:r w:rsidR="00362237">
        <w:t xml:space="preserve"> </w:t>
      </w:r>
      <w:proofErr w:type="spellStart"/>
      <w:r w:rsidR="00362237">
        <w:t>isplatom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naznačen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 (tri) dana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>.</w:t>
      </w:r>
    </w:p>
    <w:p w14:paraId="3AA1E702" w14:textId="77777777" w:rsidR="00AF55A8" w:rsidRPr="00AF55A8" w:rsidRDefault="00AF55A8" w:rsidP="00AF55A8">
      <w:pPr>
        <w:jc w:val="both"/>
        <w:rPr>
          <w:lang w:val="de-DE"/>
        </w:rPr>
      </w:pPr>
    </w:p>
    <w:p w14:paraId="73252B80" w14:textId="6540B23E" w:rsidR="0033662C" w:rsidRPr="00416831" w:rsidRDefault="002B2734" w:rsidP="0033662C">
      <w:pPr>
        <w:pStyle w:val="Odlomakpopisa"/>
        <w:numPr>
          <w:ilvl w:val="0"/>
          <w:numId w:val="1"/>
        </w:numPr>
        <w:jc w:val="both"/>
        <w:rPr>
          <w:color w:val="000000" w:themeColor="text1"/>
          <w:lang w:val="de-DE"/>
        </w:rPr>
      </w:pPr>
      <w:proofErr w:type="spellStart"/>
      <w:r>
        <w:rPr>
          <w:lang w:val="de-DE"/>
        </w:rPr>
        <w:t>Protiv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odluke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nije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dopušteno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podnošenje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lijekova</w:t>
      </w:r>
      <w:proofErr w:type="spellEnd"/>
      <w:r>
        <w:rPr>
          <w:lang w:val="de-DE"/>
        </w:rPr>
        <w:t>.</w:t>
      </w:r>
    </w:p>
    <w:p w14:paraId="721A7173" w14:textId="77777777" w:rsidR="00494A52" w:rsidRPr="00494A52" w:rsidRDefault="00494A52" w:rsidP="00494A52">
      <w:pPr>
        <w:pStyle w:val="Odlomakpopisa"/>
        <w:jc w:val="both"/>
        <w:rPr>
          <w:lang w:val="de-DE"/>
        </w:rPr>
      </w:pPr>
    </w:p>
    <w:p w14:paraId="0102F596" w14:textId="442DA35D" w:rsidR="00494A52" w:rsidRPr="00FC7A91" w:rsidRDefault="002B2734" w:rsidP="0033662C">
      <w:pPr>
        <w:pStyle w:val="Odlomakpopisa"/>
        <w:numPr>
          <w:ilvl w:val="0"/>
          <w:numId w:val="1"/>
        </w:numPr>
        <w:jc w:val="both"/>
        <w:rPr>
          <w:lang w:val="de-DE"/>
        </w:rPr>
      </w:pPr>
      <w:proofErr w:type="spellStart"/>
      <w:r>
        <w:rPr>
          <w:lang w:val="de-DE"/>
        </w:rPr>
        <w:t>Odluka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stupa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snagu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danom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donošenja</w:t>
      </w:r>
      <w:proofErr w:type="spellEnd"/>
      <w:r>
        <w:rPr>
          <w:lang w:val="de-DE"/>
        </w:rPr>
        <w:t>.</w:t>
      </w:r>
    </w:p>
    <w:p w14:paraId="3530052E" w14:textId="77777777" w:rsidR="00FC7A91" w:rsidRDefault="00FC7A91" w:rsidP="00FC7A91">
      <w:pPr>
        <w:pStyle w:val="Odlomakpopisa"/>
        <w:jc w:val="both"/>
        <w:rPr>
          <w:lang w:val="de-DE"/>
        </w:rPr>
      </w:pPr>
    </w:p>
    <w:p w14:paraId="65091636" w14:textId="5ED1CB3F" w:rsidR="00560A44" w:rsidRDefault="00560A44" w:rsidP="001522E0">
      <w:pPr>
        <w:jc w:val="both"/>
        <w:rPr>
          <w:i/>
          <w:iCs/>
          <w:color w:val="000000" w:themeColor="text1"/>
        </w:rPr>
      </w:pPr>
    </w:p>
    <w:p w14:paraId="22300CBF" w14:textId="77777777" w:rsidR="00C740EF" w:rsidRDefault="00C740EF" w:rsidP="001522E0">
      <w:pPr>
        <w:jc w:val="both"/>
        <w:rPr>
          <w:i/>
          <w:iCs/>
          <w:color w:val="000000" w:themeColor="text1"/>
        </w:rPr>
      </w:pPr>
    </w:p>
    <w:p w14:paraId="63701DBC" w14:textId="46AA9E48" w:rsidR="00C740EF" w:rsidRPr="00C740EF" w:rsidRDefault="00C740EF" w:rsidP="00E47BAD">
      <w:pPr>
        <w:jc w:val="right"/>
        <w:rPr>
          <w:color w:val="000000" w:themeColor="text1"/>
        </w:rPr>
      </w:pPr>
      <w:r w:rsidRPr="00C740EF">
        <w:rPr>
          <w:color w:val="000000" w:themeColor="text1"/>
        </w:rPr>
        <w:t>PAG II. d.o.o.</w:t>
      </w:r>
    </w:p>
    <w:sectPr w:rsidR="00C740EF" w:rsidRPr="00C740EF" w:rsidSect="00D360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D6F0B"/>
    <w:multiLevelType w:val="hybridMultilevel"/>
    <w:tmpl w:val="751E68A2"/>
    <w:lvl w:ilvl="0" w:tplc="A0FEB2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83C09"/>
    <w:multiLevelType w:val="hybridMultilevel"/>
    <w:tmpl w:val="658624FC"/>
    <w:lvl w:ilvl="0" w:tplc="9D2AC1E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9783166">
    <w:abstractNumId w:val="0"/>
  </w:num>
  <w:num w:numId="2" w16cid:durableId="152628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60"/>
    <w:rsid w:val="0000226A"/>
    <w:rsid w:val="0005286F"/>
    <w:rsid w:val="00072959"/>
    <w:rsid w:val="00075F45"/>
    <w:rsid w:val="000A6F2C"/>
    <w:rsid w:val="000C2250"/>
    <w:rsid w:val="000C331A"/>
    <w:rsid w:val="000E5B4D"/>
    <w:rsid w:val="0010175A"/>
    <w:rsid w:val="00127161"/>
    <w:rsid w:val="001522E0"/>
    <w:rsid w:val="0022025F"/>
    <w:rsid w:val="0022223C"/>
    <w:rsid w:val="002525ED"/>
    <w:rsid w:val="002B2734"/>
    <w:rsid w:val="0033662C"/>
    <w:rsid w:val="003442C4"/>
    <w:rsid w:val="00362237"/>
    <w:rsid w:val="00382B21"/>
    <w:rsid w:val="00386287"/>
    <w:rsid w:val="00394CEB"/>
    <w:rsid w:val="003A0FC3"/>
    <w:rsid w:val="003A5D0E"/>
    <w:rsid w:val="003B717B"/>
    <w:rsid w:val="003C0810"/>
    <w:rsid w:val="003D2FF7"/>
    <w:rsid w:val="004052A7"/>
    <w:rsid w:val="00414F6A"/>
    <w:rsid w:val="00416831"/>
    <w:rsid w:val="0043702D"/>
    <w:rsid w:val="0047595D"/>
    <w:rsid w:val="00494A52"/>
    <w:rsid w:val="004A17ED"/>
    <w:rsid w:val="004B0EDD"/>
    <w:rsid w:val="004E6C4C"/>
    <w:rsid w:val="0052407B"/>
    <w:rsid w:val="00560A44"/>
    <w:rsid w:val="00560EF1"/>
    <w:rsid w:val="005B2746"/>
    <w:rsid w:val="005B480B"/>
    <w:rsid w:val="005D79E0"/>
    <w:rsid w:val="005E001D"/>
    <w:rsid w:val="005E055D"/>
    <w:rsid w:val="005F29AD"/>
    <w:rsid w:val="00602382"/>
    <w:rsid w:val="00633D8C"/>
    <w:rsid w:val="006F5DF2"/>
    <w:rsid w:val="00745D0E"/>
    <w:rsid w:val="007A7F24"/>
    <w:rsid w:val="007F58F2"/>
    <w:rsid w:val="00817F34"/>
    <w:rsid w:val="008203E4"/>
    <w:rsid w:val="00871743"/>
    <w:rsid w:val="00887AB8"/>
    <w:rsid w:val="00890B60"/>
    <w:rsid w:val="00892839"/>
    <w:rsid w:val="008A76B9"/>
    <w:rsid w:val="008B15B2"/>
    <w:rsid w:val="008B351F"/>
    <w:rsid w:val="008D568B"/>
    <w:rsid w:val="008E5D33"/>
    <w:rsid w:val="00907845"/>
    <w:rsid w:val="00971D45"/>
    <w:rsid w:val="009C6C85"/>
    <w:rsid w:val="009D094C"/>
    <w:rsid w:val="009D59BC"/>
    <w:rsid w:val="00A0044B"/>
    <w:rsid w:val="00A11A70"/>
    <w:rsid w:val="00A1367D"/>
    <w:rsid w:val="00A17510"/>
    <w:rsid w:val="00A71BAB"/>
    <w:rsid w:val="00A8096F"/>
    <w:rsid w:val="00A926EB"/>
    <w:rsid w:val="00AF55A8"/>
    <w:rsid w:val="00B31ABE"/>
    <w:rsid w:val="00B508B5"/>
    <w:rsid w:val="00B602DC"/>
    <w:rsid w:val="00BE5686"/>
    <w:rsid w:val="00C72900"/>
    <w:rsid w:val="00C740EF"/>
    <w:rsid w:val="00C82B0B"/>
    <w:rsid w:val="00CF120B"/>
    <w:rsid w:val="00CF3743"/>
    <w:rsid w:val="00D139D1"/>
    <w:rsid w:val="00D3600B"/>
    <w:rsid w:val="00D72C1C"/>
    <w:rsid w:val="00D742C3"/>
    <w:rsid w:val="00D823A3"/>
    <w:rsid w:val="00DA1CDB"/>
    <w:rsid w:val="00DA6927"/>
    <w:rsid w:val="00DB7DA8"/>
    <w:rsid w:val="00E33444"/>
    <w:rsid w:val="00E47BAD"/>
    <w:rsid w:val="00E7714B"/>
    <w:rsid w:val="00EB09E8"/>
    <w:rsid w:val="00ED7838"/>
    <w:rsid w:val="00EE5B45"/>
    <w:rsid w:val="00F31344"/>
    <w:rsid w:val="00F3164D"/>
    <w:rsid w:val="00F84239"/>
    <w:rsid w:val="00FC7A91"/>
    <w:rsid w:val="00F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ED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0B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662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AF55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ezproreda">
    <w:name w:val="No Spacing"/>
    <w:uiPriority w:val="1"/>
    <w:qFormat/>
    <w:rsid w:val="00AF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Odvjetničko društvo Ante Gluić &amp; Šime Ninčević d.o.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Mrkić</dc:creator>
  <cp:keywords/>
  <dc:description/>
  <cp:lastModifiedBy>Borna Maržić</cp:lastModifiedBy>
  <cp:revision>13</cp:revision>
  <cp:lastPrinted>2025-11-03T09:03:00Z</cp:lastPrinted>
  <dcterms:created xsi:type="dcterms:W3CDTF">2025-11-03T08:12:00Z</dcterms:created>
  <dcterms:modified xsi:type="dcterms:W3CDTF">2025-11-03T12:20:00Z</dcterms:modified>
</cp:coreProperties>
</file>